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E25B" w14:textId="5D8A5E31" w:rsidR="00325B18" w:rsidRDefault="00325B18" w:rsidP="00325B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28F107D" wp14:editId="09A4E3CD">
            <wp:extent cx="6048375" cy="4495959"/>
            <wp:effectExtent l="0" t="0" r="0" b="0"/>
            <wp:docPr id="1357817575" name="Resim 1" descr="Atatürk Ortaokulu Fotoğraf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türk Ortaokulu Fotoğraf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96" cy="449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53600" w14:textId="5948C591" w:rsidR="00325B18" w:rsidRPr="00340E33" w:rsidRDefault="00325B18" w:rsidP="00325B18">
      <w:pPr>
        <w:pStyle w:val="KonuBal"/>
      </w:pPr>
      <w:r>
        <w:t xml:space="preserve">                                </w:t>
      </w:r>
      <w:r w:rsidRPr="00340E33">
        <w:t>TARİHÇE</w:t>
      </w:r>
    </w:p>
    <w:p w14:paraId="6D21F7CD" w14:textId="77777777" w:rsidR="00325B18" w:rsidRDefault="00325B18" w:rsidP="00325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C156C26" w14:textId="044BFF2A" w:rsidR="00325B18" w:rsidRPr="00340E33" w:rsidRDefault="00325B18" w:rsidP="00325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0E33">
        <w:rPr>
          <w:rFonts w:ascii="Times New Roman" w:hAnsi="Times New Roman" w:cs="Times New Roman"/>
          <w:sz w:val="24"/>
          <w:szCs w:val="24"/>
        </w:rPr>
        <w:t xml:space="preserve">Atatürk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0E33">
        <w:rPr>
          <w:rFonts w:ascii="Times New Roman" w:hAnsi="Times New Roman" w:cs="Times New Roman"/>
          <w:sz w:val="24"/>
          <w:szCs w:val="24"/>
        </w:rPr>
        <w:t xml:space="preserve">rtaokulu </w:t>
      </w:r>
      <w:r>
        <w:rPr>
          <w:rFonts w:ascii="Times New Roman" w:hAnsi="Times New Roman" w:cs="Times New Roman"/>
          <w:sz w:val="24"/>
          <w:szCs w:val="24"/>
        </w:rPr>
        <w:t xml:space="preserve">Trabzon’un Araklı ilçesinde1923 yılında kurulmuş, </w:t>
      </w:r>
      <w:r w:rsidRPr="00340E33">
        <w:rPr>
          <w:rFonts w:ascii="Times New Roman" w:hAnsi="Times New Roman" w:cs="Times New Roman"/>
          <w:sz w:val="24"/>
          <w:szCs w:val="24"/>
        </w:rPr>
        <w:t xml:space="preserve">eğitim ve öğretimin üç ayrılmaz öğesi </w:t>
      </w:r>
      <w:r>
        <w:rPr>
          <w:rFonts w:ascii="Times New Roman" w:hAnsi="Times New Roman" w:cs="Times New Roman"/>
          <w:sz w:val="24"/>
          <w:szCs w:val="24"/>
        </w:rPr>
        <w:t xml:space="preserve">olan </w:t>
      </w:r>
      <w:r w:rsidRPr="00340E33">
        <w:rPr>
          <w:rFonts w:ascii="Times New Roman" w:hAnsi="Times New Roman" w:cs="Times New Roman"/>
          <w:sz w:val="24"/>
          <w:szCs w:val="24"/>
        </w:rPr>
        <w:t>öğretmen- öğrenci ve veli</w:t>
      </w:r>
      <w:r>
        <w:rPr>
          <w:rFonts w:ascii="Times New Roman" w:hAnsi="Times New Roman" w:cs="Times New Roman"/>
          <w:sz w:val="24"/>
          <w:szCs w:val="24"/>
        </w:rPr>
        <w:t>lere yönelik eğitim ağıyla</w:t>
      </w:r>
      <w:r w:rsidRPr="00340E33">
        <w:rPr>
          <w:rFonts w:ascii="Times New Roman" w:hAnsi="Times New Roman" w:cs="Times New Roman"/>
          <w:sz w:val="24"/>
          <w:szCs w:val="24"/>
        </w:rPr>
        <w:t xml:space="preserve"> dinamik ve sürekli gelişen bir mekanizma </w:t>
      </w:r>
      <w:r>
        <w:rPr>
          <w:rFonts w:ascii="Times New Roman" w:hAnsi="Times New Roman" w:cs="Times New Roman"/>
          <w:sz w:val="24"/>
          <w:szCs w:val="24"/>
        </w:rPr>
        <w:t>olarak</w:t>
      </w:r>
      <w:r w:rsidRPr="00340E33">
        <w:rPr>
          <w:rFonts w:ascii="Times New Roman" w:hAnsi="Times New Roman" w:cs="Times New Roman"/>
          <w:sz w:val="24"/>
          <w:szCs w:val="24"/>
        </w:rPr>
        <w:t xml:space="preserve"> varlığını sürdürmeyi hedefleyen </w:t>
      </w:r>
      <w:r>
        <w:rPr>
          <w:rFonts w:ascii="Times New Roman" w:hAnsi="Times New Roman" w:cs="Times New Roman"/>
          <w:sz w:val="24"/>
          <w:szCs w:val="24"/>
        </w:rPr>
        <w:t>köklü</w:t>
      </w:r>
      <w:r w:rsidRPr="00340E33">
        <w:rPr>
          <w:rFonts w:ascii="Times New Roman" w:hAnsi="Times New Roman" w:cs="Times New Roman"/>
          <w:sz w:val="24"/>
          <w:szCs w:val="24"/>
        </w:rPr>
        <w:t xml:space="preserve"> bir kurumdur.</w:t>
      </w:r>
    </w:p>
    <w:p w14:paraId="5CE2D8F3" w14:textId="77777777" w:rsidR="00325B18" w:rsidRDefault="00325B18" w:rsidP="00325B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 kurumumuz, Millî Eğitim Bakanlığının kanun, genelge ve yönetmelikleri çerçevesinde, </w:t>
      </w:r>
      <w:r w:rsidRPr="00340E33">
        <w:rPr>
          <w:rFonts w:ascii="Times New Roman" w:hAnsi="Times New Roman" w:cs="Times New Roman"/>
          <w:sz w:val="24"/>
          <w:szCs w:val="24"/>
        </w:rPr>
        <w:t>eğitimde başarılı sayıla</w:t>
      </w:r>
      <w:r>
        <w:rPr>
          <w:rFonts w:ascii="Times New Roman" w:hAnsi="Times New Roman" w:cs="Times New Roman"/>
          <w:sz w:val="24"/>
          <w:szCs w:val="24"/>
        </w:rPr>
        <w:t>bilecek</w:t>
      </w:r>
      <w:r w:rsidRPr="00340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her türlü </w:t>
      </w:r>
      <w:r w:rsidRPr="00340E33">
        <w:rPr>
          <w:rFonts w:ascii="Times New Roman" w:hAnsi="Times New Roman" w:cs="Times New Roman"/>
          <w:sz w:val="24"/>
          <w:szCs w:val="24"/>
        </w:rPr>
        <w:t>değişim, dönüşüm ve reform</w:t>
      </w:r>
      <w:r>
        <w:rPr>
          <w:rFonts w:ascii="Times New Roman" w:hAnsi="Times New Roman" w:cs="Times New Roman"/>
          <w:sz w:val="24"/>
          <w:szCs w:val="24"/>
        </w:rPr>
        <w:t xml:space="preserve">u öğrencilerin bireysel, akademik ve sosyal gelişimleri açısından desteklemektedir. </w:t>
      </w:r>
    </w:p>
    <w:p w14:paraId="220AE9DB" w14:textId="77777777" w:rsidR="00B95BD0" w:rsidRDefault="00B95BD0"/>
    <w:sectPr w:rsidR="00B9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D0"/>
    <w:rsid w:val="00325B18"/>
    <w:rsid w:val="00B9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3C71"/>
  <w15:chartTrackingRefBased/>
  <w15:docId w15:val="{041A719C-9A86-47FE-B0F6-A61DF9A1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B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325B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25B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n.ece çakır</dc:creator>
  <cp:keywords/>
  <dc:description/>
  <cp:lastModifiedBy>n.ece çakır</cp:lastModifiedBy>
  <cp:revision>2</cp:revision>
  <dcterms:created xsi:type="dcterms:W3CDTF">2024-03-12T18:18:00Z</dcterms:created>
  <dcterms:modified xsi:type="dcterms:W3CDTF">2024-03-12T18:21:00Z</dcterms:modified>
</cp:coreProperties>
</file>